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DD00A" w14:textId="77777777" w:rsidR="00EC4B83" w:rsidRPr="005A7EBA" w:rsidRDefault="00EC4B83" w:rsidP="00EC4B83">
      <w:pPr>
        <w:widowControl w:val="0"/>
        <w:autoSpaceDE w:val="0"/>
        <w:autoSpaceDN w:val="0"/>
        <w:adjustRightInd w:val="0"/>
        <w:rPr>
          <w:rFonts w:ascii="Georgia" w:hAnsi="Georgia" w:cs="Georgia"/>
          <w:b/>
          <w:color w:val="000000" w:themeColor="text1"/>
        </w:rPr>
      </w:pPr>
      <w:bookmarkStart w:id="0" w:name="_GoBack"/>
      <w:r w:rsidRPr="005A7EBA">
        <w:rPr>
          <w:rFonts w:ascii="Georgia" w:hAnsi="Georgia" w:cs="Georgia"/>
          <w:b/>
          <w:color w:val="000000" w:themeColor="text1"/>
        </w:rPr>
        <w:t>Programma 30 oktober 2017</w:t>
      </w:r>
    </w:p>
    <w:p w14:paraId="5B83033F"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p>
    <w:p w14:paraId="4C206C24"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p>
    <w:p w14:paraId="12E17C45" w14:textId="77777777" w:rsidR="00EC4B83"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Themadag ‘inwoners met migratieachtergrond’</w:t>
      </w:r>
    </w:p>
    <w:p w14:paraId="51CEEF56" w14:textId="77777777" w:rsidR="002E0BEF" w:rsidRPr="002E0BEF" w:rsidRDefault="002E0BEF" w:rsidP="00EC4B83">
      <w:pPr>
        <w:widowControl w:val="0"/>
        <w:autoSpaceDE w:val="0"/>
        <w:autoSpaceDN w:val="0"/>
        <w:adjustRightInd w:val="0"/>
        <w:rPr>
          <w:rFonts w:ascii="Georgia" w:hAnsi="Georgia" w:cs="Georgia"/>
          <w:color w:val="000000" w:themeColor="text1"/>
          <w:sz w:val="20"/>
          <w:szCs w:val="20"/>
        </w:rPr>
      </w:pPr>
    </w:p>
    <w:p w14:paraId="6F6918B6" w14:textId="77777777" w:rsidR="00EC4B83"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b/>
          <w:bCs/>
          <w:color w:val="000000" w:themeColor="text1"/>
          <w:sz w:val="20"/>
          <w:szCs w:val="20"/>
        </w:rPr>
        <w:t>Meest geschikt voor doelgroepen:</w:t>
      </w:r>
      <w:r w:rsidRPr="002E0BEF">
        <w:rPr>
          <w:rFonts w:ascii="Georgia" w:hAnsi="Georgia" w:cs="Georgia"/>
          <w:color w:val="000000" w:themeColor="text1"/>
          <w:sz w:val="20"/>
          <w:szCs w:val="20"/>
        </w:rPr>
        <w:t xml:space="preserve"> Gezondheidszorg, Huisartsen, Jeugdgezondheidszorg, GGZ, Basisonderwijs, Voortgezet Onderwijs, Speciaal Onderwijs, Kinderopvang, Politie/Justitie, Jeugdzorg, Maatschappelijke Ondersteuning, Ambulance/SEH/Huisartsenpost, Anders. </w:t>
      </w:r>
    </w:p>
    <w:p w14:paraId="0AC09422" w14:textId="77777777" w:rsidR="002E0BEF" w:rsidRPr="002E0BEF" w:rsidRDefault="002E0BEF" w:rsidP="00EC4B83">
      <w:pPr>
        <w:widowControl w:val="0"/>
        <w:autoSpaceDE w:val="0"/>
        <w:autoSpaceDN w:val="0"/>
        <w:adjustRightInd w:val="0"/>
        <w:rPr>
          <w:rFonts w:ascii="Georgia" w:hAnsi="Georgia" w:cs="Georgia"/>
          <w:color w:val="000000" w:themeColor="text1"/>
          <w:sz w:val="20"/>
          <w:szCs w:val="20"/>
        </w:rPr>
      </w:pPr>
    </w:p>
    <w:p w14:paraId="2DE6006B" w14:textId="77777777" w:rsidR="00EC4B83"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b/>
          <w:bCs/>
          <w:color w:val="000000" w:themeColor="text1"/>
          <w:sz w:val="20"/>
          <w:szCs w:val="20"/>
        </w:rPr>
        <w:t>Locatie</w:t>
      </w:r>
      <w:r w:rsidRPr="002E0BEF">
        <w:rPr>
          <w:rFonts w:ascii="Georgia" w:hAnsi="Georgia" w:cs="Georgia"/>
          <w:color w:val="000000" w:themeColor="text1"/>
          <w:sz w:val="20"/>
          <w:szCs w:val="20"/>
        </w:rPr>
        <w:t>: Domstad, Utrecht</w:t>
      </w:r>
    </w:p>
    <w:p w14:paraId="18FF8052" w14:textId="77777777" w:rsidR="002E0BEF" w:rsidRPr="002E0BEF" w:rsidRDefault="002E0BEF" w:rsidP="00EC4B83">
      <w:pPr>
        <w:widowControl w:val="0"/>
        <w:autoSpaceDE w:val="0"/>
        <w:autoSpaceDN w:val="0"/>
        <w:adjustRightInd w:val="0"/>
        <w:rPr>
          <w:rFonts w:ascii="Georgia" w:hAnsi="Georgia" w:cs="Georgia"/>
          <w:color w:val="000000" w:themeColor="text1"/>
          <w:sz w:val="20"/>
          <w:szCs w:val="20"/>
        </w:rPr>
      </w:pPr>
    </w:p>
    <w:p w14:paraId="6BAADDEA" w14:textId="77777777" w:rsidR="00EC4B83" w:rsidRDefault="00EC4B83" w:rsidP="00EC4B83">
      <w:pPr>
        <w:widowControl w:val="0"/>
        <w:autoSpaceDE w:val="0"/>
        <w:autoSpaceDN w:val="0"/>
        <w:adjustRightInd w:val="0"/>
        <w:rPr>
          <w:rFonts w:ascii="Georgia" w:hAnsi="Georgia" w:cs="Georgia"/>
          <w:b/>
          <w:bCs/>
          <w:color w:val="000000" w:themeColor="text1"/>
          <w:sz w:val="20"/>
          <w:szCs w:val="20"/>
        </w:rPr>
      </w:pPr>
      <w:r w:rsidRPr="002E0BEF">
        <w:rPr>
          <w:rFonts w:ascii="Georgia" w:hAnsi="Georgia" w:cs="Georgia"/>
          <w:b/>
          <w:bCs/>
          <w:color w:val="000000" w:themeColor="text1"/>
          <w:sz w:val="20"/>
          <w:szCs w:val="20"/>
        </w:rPr>
        <w:t>• OCHTENDPROGRAMMA •</w:t>
      </w:r>
    </w:p>
    <w:p w14:paraId="1CEA8476" w14:textId="77777777" w:rsidR="002E0BEF" w:rsidRPr="002E0BEF" w:rsidRDefault="002E0BEF" w:rsidP="00EC4B83">
      <w:pPr>
        <w:widowControl w:val="0"/>
        <w:autoSpaceDE w:val="0"/>
        <w:autoSpaceDN w:val="0"/>
        <w:adjustRightInd w:val="0"/>
        <w:rPr>
          <w:rFonts w:ascii="Georgia" w:hAnsi="Georgia" w:cs="Georgia"/>
          <w:b/>
          <w:bCs/>
          <w:color w:val="000000" w:themeColor="text1"/>
          <w:sz w:val="20"/>
          <w:szCs w:val="20"/>
        </w:rPr>
      </w:pPr>
    </w:p>
    <w:p w14:paraId="15103A12" w14:textId="77777777" w:rsidR="00EC4B83"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b/>
          <w:bCs/>
          <w:color w:val="000000" w:themeColor="text1"/>
          <w:sz w:val="20"/>
          <w:szCs w:val="20"/>
        </w:rPr>
        <w:t>09:00</w:t>
      </w:r>
      <w:r w:rsidRPr="002E0BEF">
        <w:rPr>
          <w:rFonts w:ascii="Georgia" w:hAnsi="Georgia" w:cs="Georgia"/>
          <w:color w:val="000000" w:themeColor="text1"/>
          <w:sz w:val="20"/>
          <w:szCs w:val="20"/>
        </w:rPr>
        <w:t xml:space="preserve"> - INLOOP (met koffie en thee)</w:t>
      </w:r>
    </w:p>
    <w:p w14:paraId="6BE85EF5" w14:textId="77777777" w:rsidR="002E0BEF" w:rsidRPr="002E0BEF" w:rsidRDefault="002E0BEF" w:rsidP="00EC4B83">
      <w:pPr>
        <w:widowControl w:val="0"/>
        <w:autoSpaceDE w:val="0"/>
        <w:autoSpaceDN w:val="0"/>
        <w:adjustRightInd w:val="0"/>
        <w:rPr>
          <w:rFonts w:ascii="Georgia" w:hAnsi="Georgia" w:cs="Georgia"/>
          <w:color w:val="000000" w:themeColor="text1"/>
          <w:sz w:val="20"/>
          <w:szCs w:val="20"/>
        </w:rPr>
      </w:pPr>
    </w:p>
    <w:p w14:paraId="2A9072EC" w14:textId="77777777" w:rsidR="00EC4B83"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b/>
          <w:bCs/>
          <w:color w:val="000000" w:themeColor="text1"/>
          <w:sz w:val="20"/>
          <w:szCs w:val="20"/>
        </w:rPr>
        <w:t>09:30</w:t>
      </w:r>
      <w:r w:rsidRPr="002E0BEF">
        <w:rPr>
          <w:rFonts w:ascii="Georgia" w:hAnsi="Georgia" w:cs="Georgia"/>
          <w:color w:val="000000" w:themeColor="text1"/>
          <w:sz w:val="20"/>
          <w:szCs w:val="20"/>
        </w:rPr>
        <w:t xml:space="preserve"> - PLENAIR ONDERDEEL</w:t>
      </w:r>
    </w:p>
    <w:p w14:paraId="4C8FD0C5" w14:textId="77777777" w:rsidR="002E0BEF" w:rsidRPr="002E0BEF" w:rsidRDefault="002E0BEF" w:rsidP="00EC4B83">
      <w:pPr>
        <w:widowControl w:val="0"/>
        <w:autoSpaceDE w:val="0"/>
        <w:autoSpaceDN w:val="0"/>
        <w:adjustRightInd w:val="0"/>
        <w:rPr>
          <w:rFonts w:ascii="Georgia" w:hAnsi="Georgia" w:cs="Georgia"/>
          <w:b/>
          <w:color w:val="000000" w:themeColor="text1"/>
          <w:sz w:val="20"/>
          <w:szCs w:val="20"/>
        </w:rPr>
      </w:pPr>
    </w:p>
    <w:p w14:paraId="02958BEC" w14:textId="77777777" w:rsidR="00EC4B83" w:rsidRPr="002E0BEF" w:rsidRDefault="005A7EBA" w:rsidP="00EC4B83">
      <w:pPr>
        <w:widowControl w:val="0"/>
        <w:autoSpaceDE w:val="0"/>
        <w:autoSpaceDN w:val="0"/>
        <w:adjustRightInd w:val="0"/>
        <w:rPr>
          <w:rFonts w:ascii="Georgia" w:hAnsi="Georgia" w:cs="Georgia"/>
          <w:b/>
          <w:color w:val="000000" w:themeColor="text1"/>
          <w:sz w:val="20"/>
          <w:szCs w:val="20"/>
        </w:rPr>
      </w:pPr>
      <w:hyperlink r:id="rId4" w:anchor="ses_431" w:history="1">
        <w:r w:rsidR="00EC4B83" w:rsidRPr="002E0BEF">
          <w:rPr>
            <w:rFonts w:ascii="Georgia" w:hAnsi="Georgia" w:cs="Georgia"/>
            <w:b/>
            <w:color w:val="000000" w:themeColor="text1"/>
            <w:sz w:val="20"/>
            <w:szCs w:val="20"/>
          </w:rPr>
          <w:t>Eergerelateerd geweld signaleren en handelen</w:t>
        </w:r>
      </w:hyperlink>
    </w:p>
    <w:p w14:paraId="3E259B73"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In eergerelateerde zaken kan het om leven en dood gaan. Hierdoor is een specifieke aanpak mogelijk van levensbelang. Het hebben van kennis omtrent eergerelateerd geweld is van belang om te komen tot een goede analyse van achtergronden, motieven, feiten en omstandigheden, die een effectieve interventie mogelijk maken.</w:t>
      </w:r>
    </w:p>
    <w:p w14:paraId="43C965E5" w14:textId="77777777" w:rsidR="00EC4B83"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In de workshop op 18 mei (voor korte contacten) gaan we vooral in op signaleren en handelen bij fysiek eergerelateerd geweld.</w:t>
      </w:r>
    </w:p>
    <w:p w14:paraId="4448E178" w14:textId="77777777" w:rsidR="002E0BEF" w:rsidRPr="002E0BEF" w:rsidRDefault="002E0BEF" w:rsidP="00EC4B83">
      <w:pPr>
        <w:widowControl w:val="0"/>
        <w:autoSpaceDE w:val="0"/>
        <w:autoSpaceDN w:val="0"/>
        <w:adjustRightInd w:val="0"/>
        <w:rPr>
          <w:rFonts w:ascii="Georgia" w:hAnsi="Georgia" w:cs="Georgia"/>
          <w:color w:val="000000" w:themeColor="text1"/>
          <w:sz w:val="20"/>
          <w:szCs w:val="20"/>
        </w:rPr>
      </w:pPr>
    </w:p>
    <w:p w14:paraId="2056C7E1" w14:textId="77777777" w:rsidR="00EC4B83"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Bayram Varli, Trainer Expertise Centrum Samenleving</w:t>
      </w:r>
    </w:p>
    <w:p w14:paraId="3AFE9282" w14:textId="77777777" w:rsidR="002E0BEF" w:rsidRPr="002E0BEF" w:rsidRDefault="002E0BEF" w:rsidP="00EC4B83">
      <w:pPr>
        <w:widowControl w:val="0"/>
        <w:autoSpaceDE w:val="0"/>
        <w:autoSpaceDN w:val="0"/>
        <w:adjustRightInd w:val="0"/>
        <w:rPr>
          <w:rFonts w:ascii="Georgia" w:hAnsi="Georgia" w:cs="Georgia"/>
          <w:color w:val="000000" w:themeColor="text1"/>
          <w:sz w:val="20"/>
          <w:szCs w:val="20"/>
        </w:rPr>
      </w:pPr>
    </w:p>
    <w:p w14:paraId="3C3EB35E" w14:textId="77777777" w:rsidR="00EC4B83"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b/>
          <w:bCs/>
          <w:color w:val="000000" w:themeColor="text1"/>
          <w:sz w:val="20"/>
          <w:szCs w:val="20"/>
        </w:rPr>
        <w:t>12:00</w:t>
      </w:r>
      <w:r w:rsidRPr="002E0BEF">
        <w:rPr>
          <w:rFonts w:ascii="Georgia" w:hAnsi="Georgia" w:cs="Georgia"/>
          <w:color w:val="000000" w:themeColor="text1"/>
          <w:sz w:val="20"/>
          <w:szCs w:val="20"/>
        </w:rPr>
        <w:t xml:space="preserve"> - LUNCH (inbegrepen)</w:t>
      </w:r>
    </w:p>
    <w:p w14:paraId="53475DDE" w14:textId="77777777" w:rsidR="002E0BEF" w:rsidRPr="002E0BEF" w:rsidRDefault="002E0BEF" w:rsidP="00EC4B83">
      <w:pPr>
        <w:widowControl w:val="0"/>
        <w:autoSpaceDE w:val="0"/>
        <w:autoSpaceDN w:val="0"/>
        <w:adjustRightInd w:val="0"/>
        <w:rPr>
          <w:rFonts w:ascii="Georgia" w:hAnsi="Georgia" w:cs="Georgia"/>
          <w:color w:val="000000" w:themeColor="text1"/>
          <w:sz w:val="20"/>
          <w:szCs w:val="20"/>
        </w:rPr>
      </w:pPr>
    </w:p>
    <w:p w14:paraId="4C73F291" w14:textId="77777777" w:rsidR="00EC4B83" w:rsidRDefault="00EC4B83" w:rsidP="00EC4B83">
      <w:pPr>
        <w:widowControl w:val="0"/>
        <w:autoSpaceDE w:val="0"/>
        <w:autoSpaceDN w:val="0"/>
        <w:adjustRightInd w:val="0"/>
        <w:rPr>
          <w:rFonts w:ascii="Georgia" w:hAnsi="Georgia" w:cs="Georgia"/>
          <w:b/>
          <w:bCs/>
          <w:color w:val="000000" w:themeColor="text1"/>
          <w:sz w:val="20"/>
          <w:szCs w:val="20"/>
        </w:rPr>
      </w:pPr>
      <w:r w:rsidRPr="002E0BEF">
        <w:rPr>
          <w:rFonts w:ascii="Georgia" w:hAnsi="Georgia" w:cs="Georgia"/>
          <w:b/>
          <w:bCs/>
          <w:color w:val="000000" w:themeColor="text1"/>
          <w:sz w:val="20"/>
          <w:szCs w:val="20"/>
        </w:rPr>
        <w:t>• MIDDAGPROGRAMMA •</w:t>
      </w:r>
    </w:p>
    <w:p w14:paraId="73E8E2EA" w14:textId="77777777" w:rsidR="002E0BEF" w:rsidRPr="002E0BEF" w:rsidRDefault="002E0BEF" w:rsidP="00EC4B83">
      <w:pPr>
        <w:widowControl w:val="0"/>
        <w:autoSpaceDE w:val="0"/>
        <w:autoSpaceDN w:val="0"/>
        <w:adjustRightInd w:val="0"/>
        <w:rPr>
          <w:rFonts w:ascii="Georgia" w:hAnsi="Georgia" w:cs="Georgia"/>
          <w:b/>
          <w:bCs/>
          <w:color w:val="000000" w:themeColor="text1"/>
          <w:sz w:val="20"/>
          <w:szCs w:val="20"/>
        </w:rPr>
      </w:pPr>
    </w:p>
    <w:p w14:paraId="172D8137"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b/>
          <w:bCs/>
          <w:color w:val="000000" w:themeColor="text1"/>
          <w:sz w:val="20"/>
          <w:szCs w:val="20"/>
        </w:rPr>
        <w:t>13:00</w:t>
      </w:r>
      <w:r w:rsidRPr="002E0BEF">
        <w:rPr>
          <w:rFonts w:ascii="Georgia" w:hAnsi="Georgia" w:cs="Georgia"/>
          <w:color w:val="000000" w:themeColor="text1"/>
          <w:sz w:val="20"/>
          <w:szCs w:val="20"/>
        </w:rPr>
        <w:t xml:space="preserve"> - KEUZE-ONDERDELEN</w:t>
      </w:r>
    </w:p>
    <w:p w14:paraId="47C2DAF8" w14:textId="77777777" w:rsidR="00EC4B83" w:rsidRPr="002E0BEF" w:rsidRDefault="00EC4B83" w:rsidP="00EC4B83">
      <w:pPr>
        <w:widowControl w:val="0"/>
        <w:autoSpaceDE w:val="0"/>
        <w:autoSpaceDN w:val="0"/>
        <w:adjustRightInd w:val="0"/>
        <w:rPr>
          <w:rFonts w:ascii="Georgia" w:hAnsi="Georgia" w:cs="Helvetica Neue"/>
          <w:color w:val="000000" w:themeColor="text1"/>
          <w:sz w:val="20"/>
          <w:szCs w:val="20"/>
        </w:rPr>
      </w:pPr>
    </w:p>
    <w:p w14:paraId="19573A95" w14:textId="77777777" w:rsidR="00EC4B83" w:rsidRPr="002E0BEF" w:rsidRDefault="005A7EBA" w:rsidP="00EC4B83">
      <w:pPr>
        <w:widowControl w:val="0"/>
        <w:autoSpaceDE w:val="0"/>
        <w:autoSpaceDN w:val="0"/>
        <w:adjustRightInd w:val="0"/>
        <w:rPr>
          <w:rFonts w:ascii="Georgia" w:hAnsi="Georgia" w:cs="Georgia"/>
          <w:b/>
          <w:color w:val="000000" w:themeColor="text1"/>
          <w:sz w:val="20"/>
          <w:szCs w:val="20"/>
        </w:rPr>
      </w:pPr>
      <w:hyperlink r:id="rId5" w:anchor="ses_503" w:history="1">
        <w:r w:rsidR="00EC4B83" w:rsidRPr="002E0BEF">
          <w:rPr>
            <w:rFonts w:ascii="Georgia" w:hAnsi="Georgia" w:cs="Georgia"/>
            <w:b/>
            <w:color w:val="000000" w:themeColor="text1"/>
            <w:sz w:val="20"/>
            <w:szCs w:val="20"/>
          </w:rPr>
          <w:t>Huwelijksdwang en achterlating</w:t>
        </w:r>
      </w:hyperlink>
    </w:p>
    <w:p w14:paraId="426F1B7A"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In ieders leven en in iedere relatie bepaalt vertrouwen en veiligheid voor een belangrijk deel hoe je je ontwikkelt.</w:t>
      </w:r>
    </w:p>
    <w:p w14:paraId="3B7DFDBF"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Dat geldt voor ouders en kinderen, relaties tussen volwassenen, maar ook die tussen hulpverlener en een cliënt.</w:t>
      </w:r>
    </w:p>
    <w:p w14:paraId="6B7C6DD6" w14:textId="77777777" w:rsidR="00EC4B83"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Door creatieve vormen met toneel en film nemen ervaringsdeskundigen Halime Yarba en Oetra Gopal u in deze bijzondere sessie mee in hun verhalen over huwelijksdwang en achterlating.</w:t>
      </w:r>
    </w:p>
    <w:p w14:paraId="48561FF8" w14:textId="77777777" w:rsidR="002E0BEF" w:rsidRPr="002E0BEF" w:rsidRDefault="002E0BEF" w:rsidP="00EC4B83">
      <w:pPr>
        <w:widowControl w:val="0"/>
        <w:autoSpaceDE w:val="0"/>
        <w:autoSpaceDN w:val="0"/>
        <w:adjustRightInd w:val="0"/>
        <w:rPr>
          <w:rFonts w:ascii="Georgia" w:hAnsi="Georgia" w:cs="Georgia"/>
          <w:color w:val="000000" w:themeColor="text1"/>
          <w:sz w:val="20"/>
          <w:szCs w:val="20"/>
        </w:rPr>
      </w:pPr>
    </w:p>
    <w:p w14:paraId="1F8EA8B3"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 xml:space="preserve">Halime Yarba </w:t>
      </w:r>
    </w:p>
    <w:p w14:paraId="3EEA9B8A"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Oetra Gopal</w:t>
      </w:r>
    </w:p>
    <w:p w14:paraId="495DE608" w14:textId="2B155BC4" w:rsidR="002E0BEF" w:rsidRDefault="002E0BEF">
      <w:pPr>
        <w:rPr>
          <w:rFonts w:ascii="Georgia" w:hAnsi="Georgia" w:cs="Helvetica Neue"/>
          <w:color w:val="000000" w:themeColor="text1"/>
          <w:sz w:val="20"/>
          <w:szCs w:val="20"/>
        </w:rPr>
      </w:pPr>
      <w:r>
        <w:rPr>
          <w:rFonts w:ascii="Georgia" w:hAnsi="Georgia" w:cs="Helvetica Neue"/>
          <w:color w:val="000000" w:themeColor="text1"/>
          <w:sz w:val="20"/>
          <w:szCs w:val="20"/>
        </w:rPr>
        <w:br w:type="page"/>
      </w:r>
    </w:p>
    <w:p w14:paraId="6D6E2C8B" w14:textId="77777777" w:rsidR="00EC4B83" w:rsidRPr="002E0BEF" w:rsidRDefault="00EC4B83" w:rsidP="00EC4B83">
      <w:pPr>
        <w:widowControl w:val="0"/>
        <w:autoSpaceDE w:val="0"/>
        <w:autoSpaceDN w:val="0"/>
        <w:adjustRightInd w:val="0"/>
        <w:rPr>
          <w:rFonts w:ascii="Georgia" w:hAnsi="Georgia" w:cs="Helvetica Neue"/>
          <w:color w:val="000000" w:themeColor="text1"/>
          <w:sz w:val="20"/>
          <w:szCs w:val="20"/>
        </w:rPr>
      </w:pPr>
    </w:p>
    <w:p w14:paraId="324EA623" w14:textId="77777777" w:rsidR="00EC4B83" w:rsidRPr="002E0BEF" w:rsidRDefault="005A7EBA" w:rsidP="00EC4B83">
      <w:pPr>
        <w:widowControl w:val="0"/>
        <w:autoSpaceDE w:val="0"/>
        <w:autoSpaceDN w:val="0"/>
        <w:adjustRightInd w:val="0"/>
        <w:rPr>
          <w:rFonts w:ascii="Georgia" w:hAnsi="Georgia" w:cs="Georgia"/>
          <w:b/>
          <w:color w:val="000000" w:themeColor="text1"/>
          <w:sz w:val="20"/>
          <w:szCs w:val="20"/>
        </w:rPr>
      </w:pPr>
      <w:hyperlink r:id="rId6" w:anchor="ses_502" w:history="1">
        <w:r w:rsidR="00EC4B83" w:rsidRPr="002E0BEF">
          <w:rPr>
            <w:rFonts w:ascii="Georgia" w:hAnsi="Georgia" w:cs="Georgia"/>
            <w:b/>
            <w:color w:val="000000" w:themeColor="text1"/>
            <w:sz w:val="20"/>
            <w:szCs w:val="20"/>
          </w:rPr>
          <w:t>Cultuursensitief communiceren bij zorgen om het welzijn van kinderen</w:t>
        </w:r>
      </w:hyperlink>
    </w:p>
    <w:p w14:paraId="0E484F68"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In een steeds veranderende samenleving krijgt u als professional te maken met mensen van diverse culturele achtergronden. Dat betekent ook kennismaken met hun opvoedings- en levensstijlen en opvattingen over het dagelijks functioneren van kinderen. Het uitgangspunt van deze lezing is dat kennis van specifieke culturele achtergronden niet volstaat voor een adequate communicatie en werkrelatie tussen professional, ouders en kinderen. Belangrijker is het om gezinnen te leren kennen in hun specifieke sociaaleconomische, culturele en levensbeschouwelijke context.</w:t>
      </w:r>
    </w:p>
    <w:p w14:paraId="071AEF39" w14:textId="77777777" w:rsidR="00EC4B83"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Tijdens deze lezing wordt besproken welke invloed cultuur heeft in uw werk. Daarnaast krijgt u praktische tips, o.m. aan de hand van het Cultureel Venster Jeugdhulpverlening (CVJ).</w:t>
      </w:r>
    </w:p>
    <w:p w14:paraId="36AFAF22" w14:textId="77777777" w:rsidR="002E0BEF" w:rsidRPr="002E0BEF" w:rsidRDefault="002E0BEF" w:rsidP="00EC4B83">
      <w:pPr>
        <w:widowControl w:val="0"/>
        <w:autoSpaceDE w:val="0"/>
        <w:autoSpaceDN w:val="0"/>
        <w:adjustRightInd w:val="0"/>
        <w:rPr>
          <w:rFonts w:ascii="Georgia" w:hAnsi="Georgia" w:cs="Georgia"/>
          <w:color w:val="000000" w:themeColor="text1"/>
          <w:sz w:val="20"/>
          <w:szCs w:val="20"/>
        </w:rPr>
      </w:pPr>
    </w:p>
    <w:p w14:paraId="2F581827"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Cor Hoffer , Trainer, adviseur en onderzoeker op het gebied van interculturele communicatie,</w:t>
      </w:r>
    </w:p>
    <w:p w14:paraId="61A35DB8" w14:textId="77777777" w:rsidR="00EC4B83" w:rsidRPr="002E0BEF" w:rsidRDefault="00EC4B83" w:rsidP="00EC4B83">
      <w:pPr>
        <w:widowControl w:val="0"/>
        <w:autoSpaceDE w:val="0"/>
        <w:autoSpaceDN w:val="0"/>
        <w:adjustRightInd w:val="0"/>
        <w:rPr>
          <w:rFonts w:ascii="Georgia" w:hAnsi="Georgia" w:cs="Helvetica Neue"/>
          <w:color w:val="000000" w:themeColor="text1"/>
          <w:sz w:val="20"/>
          <w:szCs w:val="20"/>
        </w:rPr>
      </w:pPr>
    </w:p>
    <w:p w14:paraId="534F359B" w14:textId="77777777" w:rsidR="00EC4B83" w:rsidRPr="002E0BEF" w:rsidRDefault="005A7EBA" w:rsidP="00EC4B83">
      <w:pPr>
        <w:widowControl w:val="0"/>
        <w:autoSpaceDE w:val="0"/>
        <w:autoSpaceDN w:val="0"/>
        <w:adjustRightInd w:val="0"/>
        <w:rPr>
          <w:rFonts w:ascii="Georgia" w:hAnsi="Georgia" w:cs="Georgia"/>
          <w:b/>
          <w:color w:val="000000" w:themeColor="text1"/>
          <w:sz w:val="20"/>
          <w:szCs w:val="20"/>
        </w:rPr>
      </w:pPr>
      <w:hyperlink r:id="rId7" w:anchor="ses_501" w:history="1">
        <w:r w:rsidR="00EC4B83" w:rsidRPr="002E0BEF">
          <w:rPr>
            <w:rFonts w:ascii="Georgia" w:hAnsi="Georgia" w:cs="Georgia"/>
            <w:b/>
            <w:color w:val="000000" w:themeColor="text1"/>
            <w:sz w:val="20"/>
            <w:szCs w:val="20"/>
          </w:rPr>
          <w:t>Huiselijk geweld en oudere migranten</w:t>
        </w:r>
      </w:hyperlink>
    </w:p>
    <w:p w14:paraId="20C86C61"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In deze workshop worden de volgende onderwerpen behandeld:</w:t>
      </w:r>
    </w:p>
    <w:p w14:paraId="43F27C63"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 in hoeverre is het anders bij oudere migranten</w:t>
      </w:r>
    </w:p>
    <w:p w14:paraId="489AAFD1"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 casusbespreking</w:t>
      </w:r>
    </w:p>
    <w:p w14:paraId="7157B432"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 specifieke risicofactoren bij oudere migranten</w:t>
      </w:r>
    </w:p>
    <w:p w14:paraId="4CA8E91C"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 hulp uit eigen gemeenschap</w:t>
      </w:r>
    </w:p>
    <w:p w14:paraId="0703B642" w14:textId="77777777" w:rsidR="00EC4B83"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 gespreksvoering met tips, gevoeligheden</w:t>
      </w:r>
    </w:p>
    <w:p w14:paraId="0CDE6EB7" w14:textId="77777777" w:rsidR="002E0BEF" w:rsidRPr="002E0BEF" w:rsidRDefault="002E0BEF" w:rsidP="00EC4B83">
      <w:pPr>
        <w:widowControl w:val="0"/>
        <w:autoSpaceDE w:val="0"/>
        <w:autoSpaceDN w:val="0"/>
        <w:adjustRightInd w:val="0"/>
        <w:rPr>
          <w:rFonts w:ascii="Georgia" w:hAnsi="Georgia" w:cs="Georgia"/>
          <w:color w:val="000000" w:themeColor="text1"/>
          <w:sz w:val="20"/>
          <w:szCs w:val="20"/>
        </w:rPr>
      </w:pPr>
    </w:p>
    <w:p w14:paraId="3473C8B6"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 xml:space="preserve">Yvonnen Heygele </w:t>
      </w:r>
    </w:p>
    <w:p w14:paraId="58E7B393" w14:textId="77777777" w:rsidR="00EC4B83"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Jeanny Vreeswijk</w:t>
      </w:r>
    </w:p>
    <w:p w14:paraId="4C4A2145" w14:textId="77777777" w:rsidR="002E0BEF" w:rsidRPr="002E0BEF" w:rsidRDefault="002E0BEF" w:rsidP="00EC4B83">
      <w:pPr>
        <w:widowControl w:val="0"/>
        <w:autoSpaceDE w:val="0"/>
        <w:autoSpaceDN w:val="0"/>
        <w:adjustRightInd w:val="0"/>
        <w:rPr>
          <w:rFonts w:ascii="Georgia" w:hAnsi="Georgia" w:cs="Georgia"/>
          <w:color w:val="000000" w:themeColor="text1"/>
          <w:sz w:val="20"/>
          <w:szCs w:val="20"/>
        </w:rPr>
      </w:pPr>
    </w:p>
    <w:p w14:paraId="4BE0F6DA" w14:textId="77777777" w:rsidR="00EC4B83"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b/>
          <w:bCs/>
          <w:color w:val="000000" w:themeColor="text1"/>
          <w:sz w:val="20"/>
          <w:szCs w:val="20"/>
        </w:rPr>
        <w:t>14:30</w:t>
      </w:r>
      <w:r w:rsidRPr="002E0BEF">
        <w:rPr>
          <w:rFonts w:ascii="Georgia" w:hAnsi="Georgia" w:cs="Georgia"/>
          <w:color w:val="000000" w:themeColor="text1"/>
          <w:sz w:val="20"/>
          <w:szCs w:val="20"/>
        </w:rPr>
        <w:t xml:space="preserve"> - PAUZE</w:t>
      </w:r>
    </w:p>
    <w:p w14:paraId="52EB3626" w14:textId="77777777" w:rsidR="002E0BEF" w:rsidRPr="002E0BEF" w:rsidRDefault="002E0BEF" w:rsidP="00EC4B83">
      <w:pPr>
        <w:widowControl w:val="0"/>
        <w:autoSpaceDE w:val="0"/>
        <w:autoSpaceDN w:val="0"/>
        <w:adjustRightInd w:val="0"/>
        <w:rPr>
          <w:rFonts w:ascii="Georgia" w:hAnsi="Georgia" w:cs="Georgia"/>
          <w:color w:val="000000" w:themeColor="text1"/>
          <w:sz w:val="20"/>
          <w:szCs w:val="20"/>
        </w:rPr>
      </w:pPr>
    </w:p>
    <w:p w14:paraId="106AEAFB"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b/>
          <w:bCs/>
          <w:color w:val="000000" w:themeColor="text1"/>
          <w:sz w:val="20"/>
          <w:szCs w:val="20"/>
        </w:rPr>
        <w:t>14:45</w:t>
      </w:r>
      <w:r w:rsidRPr="002E0BEF">
        <w:rPr>
          <w:rFonts w:ascii="Georgia" w:hAnsi="Georgia" w:cs="Georgia"/>
          <w:color w:val="000000" w:themeColor="text1"/>
          <w:sz w:val="20"/>
          <w:szCs w:val="20"/>
        </w:rPr>
        <w:t xml:space="preserve"> - KEUZE-ONDERDELEN</w:t>
      </w:r>
    </w:p>
    <w:p w14:paraId="70C5543B" w14:textId="77777777" w:rsidR="00EC4B83" w:rsidRPr="002E0BEF" w:rsidRDefault="00EC4B83" w:rsidP="00EC4B83">
      <w:pPr>
        <w:widowControl w:val="0"/>
        <w:autoSpaceDE w:val="0"/>
        <w:autoSpaceDN w:val="0"/>
        <w:adjustRightInd w:val="0"/>
        <w:rPr>
          <w:rFonts w:ascii="Georgia" w:hAnsi="Georgia" w:cs="Helvetica Neue"/>
          <w:color w:val="000000" w:themeColor="text1"/>
          <w:sz w:val="20"/>
          <w:szCs w:val="20"/>
        </w:rPr>
      </w:pPr>
    </w:p>
    <w:p w14:paraId="5D3D4C59" w14:textId="77777777" w:rsidR="00EC4B83" w:rsidRPr="002E0BEF" w:rsidRDefault="005A7EBA" w:rsidP="00EC4B83">
      <w:pPr>
        <w:widowControl w:val="0"/>
        <w:autoSpaceDE w:val="0"/>
        <w:autoSpaceDN w:val="0"/>
        <w:adjustRightInd w:val="0"/>
        <w:rPr>
          <w:rFonts w:ascii="Georgia" w:hAnsi="Georgia" w:cs="Georgia"/>
          <w:b/>
          <w:color w:val="000000" w:themeColor="text1"/>
          <w:sz w:val="20"/>
          <w:szCs w:val="20"/>
        </w:rPr>
      </w:pPr>
      <w:hyperlink r:id="rId8" w:anchor="ses_505" w:history="1">
        <w:r w:rsidR="00EC4B83" w:rsidRPr="002E0BEF">
          <w:rPr>
            <w:rFonts w:ascii="Georgia" w:hAnsi="Georgia" w:cs="Georgia"/>
            <w:b/>
            <w:color w:val="000000" w:themeColor="text1"/>
            <w:sz w:val="20"/>
            <w:szCs w:val="20"/>
          </w:rPr>
          <w:t>Signalen van meisjesbesnijdenis</w:t>
        </w:r>
      </w:hyperlink>
    </w:p>
    <w:p w14:paraId="13A6E859"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Meestal denken we bij meisjesbesnijdenis vooral aan het voorkomen van deze ingreep. Deze workshop richt zich op meisjes die al besneden zijn. Bij veel van deze meisjes komen lichamelijke- en emotionele klachten voor. Denk aan infecties, vaak plassen, buikpijn, klachten bij de menstruatie, angst voor intimiteit. Vaak leggen we niet de link tussen signalen en meisjesbesnijdenis. Hoe kunnen we deze link wel gaan maken?</w:t>
      </w:r>
    </w:p>
    <w:p w14:paraId="052C5509"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Wat kun je aan signalen zien bij een meisje dat besneden is?</w:t>
      </w:r>
    </w:p>
    <w:p w14:paraId="10C6DE50" w14:textId="77777777" w:rsidR="00EC4B83"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Wat kunnen we doen?</w:t>
      </w:r>
    </w:p>
    <w:p w14:paraId="248920BB" w14:textId="77777777" w:rsidR="002E0BEF" w:rsidRPr="002E0BEF" w:rsidRDefault="002E0BEF" w:rsidP="00EC4B83">
      <w:pPr>
        <w:widowControl w:val="0"/>
        <w:autoSpaceDE w:val="0"/>
        <w:autoSpaceDN w:val="0"/>
        <w:adjustRightInd w:val="0"/>
        <w:rPr>
          <w:rFonts w:ascii="Georgia" w:hAnsi="Georgia" w:cs="Georgia"/>
          <w:color w:val="000000" w:themeColor="text1"/>
          <w:sz w:val="20"/>
          <w:szCs w:val="20"/>
        </w:rPr>
      </w:pPr>
    </w:p>
    <w:p w14:paraId="384B64B3"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Farhia Warsame</w:t>
      </w:r>
    </w:p>
    <w:p w14:paraId="3F63055D" w14:textId="77777777" w:rsidR="00EC4B83" w:rsidRPr="002E0BEF" w:rsidRDefault="00EC4B83" w:rsidP="00EC4B83">
      <w:pPr>
        <w:widowControl w:val="0"/>
        <w:autoSpaceDE w:val="0"/>
        <w:autoSpaceDN w:val="0"/>
        <w:adjustRightInd w:val="0"/>
        <w:rPr>
          <w:rFonts w:ascii="Georgia" w:hAnsi="Georgia" w:cs="Helvetica Neue"/>
          <w:color w:val="000000" w:themeColor="text1"/>
          <w:sz w:val="20"/>
          <w:szCs w:val="20"/>
        </w:rPr>
      </w:pPr>
    </w:p>
    <w:p w14:paraId="54D18E8F" w14:textId="77777777" w:rsidR="00EC4B83" w:rsidRPr="002E0BEF" w:rsidRDefault="005A7EBA" w:rsidP="00EC4B83">
      <w:pPr>
        <w:widowControl w:val="0"/>
        <w:autoSpaceDE w:val="0"/>
        <w:autoSpaceDN w:val="0"/>
        <w:adjustRightInd w:val="0"/>
        <w:rPr>
          <w:rFonts w:ascii="Georgia" w:hAnsi="Georgia" w:cs="Georgia"/>
          <w:b/>
          <w:color w:val="000000" w:themeColor="text1"/>
          <w:sz w:val="20"/>
          <w:szCs w:val="20"/>
        </w:rPr>
      </w:pPr>
      <w:hyperlink r:id="rId9" w:anchor="ses_506" w:history="1">
        <w:r w:rsidR="00EC4B83" w:rsidRPr="002E0BEF">
          <w:rPr>
            <w:rFonts w:ascii="Georgia" w:hAnsi="Georgia" w:cs="Georgia"/>
            <w:b/>
            <w:color w:val="000000" w:themeColor="text1"/>
            <w:sz w:val="20"/>
            <w:szCs w:val="20"/>
          </w:rPr>
          <w:t>Beschermen zonder Woorden</w:t>
        </w:r>
      </w:hyperlink>
    </w:p>
    <w:p w14:paraId="0656F29F" w14:textId="77777777" w:rsidR="00EC4B83"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De methodiek ‘beschermen zonder woorden’ kan worden ingezet als communicatie met ouders vastloopt, je langs elkaar heen praat, maar bijvoorbeeld ook bij taalkundige barrières. Door middel van beelden en symbolen helpt het om het probleem in een gezin duidelijk te maken en bij de wortel aan te pakken.</w:t>
      </w:r>
    </w:p>
    <w:p w14:paraId="3BB96001" w14:textId="77777777" w:rsidR="002E0BEF" w:rsidRPr="002E0BEF" w:rsidRDefault="002E0BEF" w:rsidP="00EC4B83">
      <w:pPr>
        <w:widowControl w:val="0"/>
        <w:autoSpaceDE w:val="0"/>
        <w:autoSpaceDN w:val="0"/>
        <w:adjustRightInd w:val="0"/>
        <w:rPr>
          <w:rFonts w:ascii="Georgia" w:hAnsi="Georgia" w:cs="Georgia"/>
          <w:color w:val="000000" w:themeColor="text1"/>
          <w:sz w:val="20"/>
          <w:szCs w:val="20"/>
        </w:rPr>
      </w:pPr>
    </w:p>
    <w:p w14:paraId="50A67C1A" w14:textId="77777777" w:rsidR="00EC4B83" w:rsidRPr="002E0BEF"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Firouzeh Kazemi , Jeugd- en gezinsbeschermer bij De Jeugd- en Gezinsbeschermers</w:t>
      </w:r>
    </w:p>
    <w:p w14:paraId="1DF3D015" w14:textId="77777777" w:rsidR="00EC4B83" w:rsidRPr="002E0BEF" w:rsidRDefault="00EC4B83" w:rsidP="00EC4B83">
      <w:pPr>
        <w:widowControl w:val="0"/>
        <w:autoSpaceDE w:val="0"/>
        <w:autoSpaceDN w:val="0"/>
        <w:adjustRightInd w:val="0"/>
        <w:rPr>
          <w:rFonts w:ascii="Georgia" w:hAnsi="Georgia" w:cs="Helvetica Neue"/>
          <w:color w:val="000000" w:themeColor="text1"/>
          <w:sz w:val="20"/>
          <w:szCs w:val="20"/>
        </w:rPr>
      </w:pPr>
    </w:p>
    <w:p w14:paraId="2D8278EA" w14:textId="77777777" w:rsidR="00EC4B83" w:rsidRPr="002E0BEF" w:rsidRDefault="005A7EBA" w:rsidP="00EC4B83">
      <w:pPr>
        <w:widowControl w:val="0"/>
        <w:autoSpaceDE w:val="0"/>
        <w:autoSpaceDN w:val="0"/>
        <w:adjustRightInd w:val="0"/>
        <w:rPr>
          <w:rFonts w:ascii="Georgia" w:hAnsi="Georgia" w:cs="Georgia"/>
          <w:b/>
          <w:color w:val="000000" w:themeColor="text1"/>
          <w:sz w:val="20"/>
          <w:szCs w:val="20"/>
        </w:rPr>
      </w:pPr>
      <w:hyperlink r:id="rId10" w:anchor="ses_504" w:history="1">
        <w:r w:rsidR="00EC4B83" w:rsidRPr="002E0BEF">
          <w:rPr>
            <w:rFonts w:ascii="Georgia" w:hAnsi="Georgia" w:cs="Georgia"/>
            <w:b/>
            <w:color w:val="000000" w:themeColor="text1"/>
            <w:sz w:val="20"/>
            <w:szCs w:val="20"/>
          </w:rPr>
          <w:t>Praten over zorg met ouders uit een andere cultuur</w:t>
        </w:r>
      </w:hyperlink>
    </w:p>
    <w:p w14:paraId="01658732" w14:textId="77777777" w:rsidR="00EC4B83"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Hoe vertel je zorg aan ouders, partners uit een andere cultuur. In deze workshop krijgt u informatie over normen en waarden, opvoeden binnen andere culturen en hoe u daarbij aan kunt sluiten.</w:t>
      </w:r>
    </w:p>
    <w:p w14:paraId="51A4D76F" w14:textId="77777777" w:rsidR="002E0BEF" w:rsidRPr="002E0BEF" w:rsidRDefault="002E0BEF" w:rsidP="00EC4B83">
      <w:pPr>
        <w:widowControl w:val="0"/>
        <w:autoSpaceDE w:val="0"/>
        <w:autoSpaceDN w:val="0"/>
        <w:adjustRightInd w:val="0"/>
        <w:rPr>
          <w:rFonts w:ascii="Georgia" w:hAnsi="Georgia" w:cs="Georgia"/>
          <w:color w:val="000000" w:themeColor="text1"/>
          <w:sz w:val="20"/>
          <w:szCs w:val="20"/>
        </w:rPr>
      </w:pPr>
    </w:p>
    <w:p w14:paraId="2F004901" w14:textId="77777777" w:rsidR="00EC4B83" w:rsidRDefault="00EC4B83" w:rsidP="00EC4B83">
      <w:pPr>
        <w:widowControl w:val="0"/>
        <w:autoSpaceDE w:val="0"/>
        <w:autoSpaceDN w:val="0"/>
        <w:adjustRightInd w:val="0"/>
        <w:rPr>
          <w:rFonts w:ascii="Georgia" w:hAnsi="Georgia" w:cs="Georgia"/>
          <w:color w:val="000000" w:themeColor="text1"/>
          <w:sz w:val="20"/>
          <w:szCs w:val="20"/>
        </w:rPr>
      </w:pPr>
      <w:r w:rsidRPr="002E0BEF">
        <w:rPr>
          <w:rFonts w:ascii="Georgia" w:hAnsi="Georgia" w:cs="Georgia"/>
          <w:color w:val="000000" w:themeColor="text1"/>
          <w:sz w:val="20"/>
          <w:szCs w:val="20"/>
        </w:rPr>
        <w:t>Annemiek Beck, Wereldpartners</w:t>
      </w:r>
    </w:p>
    <w:p w14:paraId="3BE9ABB2" w14:textId="77777777" w:rsidR="002E0BEF" w:rsidRPr="002E0BEF" w:rsidRDefault="002E0BEF" w:rsidP="00EC4B83">
      <w:pPr>
        <w:widowControl w:val="0"/>
        <w:autoSpaceDE w:val="0"/>
        <w:autoSpaceDN w:val="0"/>
        <w:adjustRightInd w:val="0"/>
        <w:rPr>
          <w:rFonts w:ascii="Georgia" w:hAnsi="Georgia" w:cs="Georgia"/>
          <w:color w:val="000000" w:themeColor="text1"/>
          <w:sz w:val="20"/>
          <w:szCs w:val="20"/>
        </w:rPr>
      </w:pPr>
    </w:p>
    <w:p w14:paraId="38FD7BEA" w14:textId="77777777" w:rsidR="00EC4B83" w:rsidRPr="002E0BEF" w:rsidRDefault="00EC4B83" w:rsidP="00EC4B83">
      <w:pPr>
        <w:rPr>
          <w:rFonts w:ascii="Georgia" w:hAnsi="Georgia"/>
          <w:color w:val="000000" w:themeColor="text1"/>
          <w:sz w:val="20"/>
          <w:szCs w:val="20"/>
        </w:rPr>
      </w:pPr>
      <w:r w:rsidRPr="002E0BEF">
        <w:rPr>
          <w:rFonts w:ascii="Georgia" w:hAnsi="Georgia" w:cs="Georgia"/>
          <w:b/>
          <w:bCs/>
          <w:color w:val="000000" w:themeColor="text1"/>
          <w:sz w:val="20"/>
          <w:szCs w:val="20"/>
        </w:rPr>
        <w:t>16:15</w:t>
      </w:r>
      <w:r w:rsidRPr="002E0BEF">
        <w:rPr>
          <w:rFonts w:ascii="Georgia" w:hAnsi="Georgia" w:cs="Georgia"/>
          <w:color w:val="000000" w:themeColor="text1"/>
          <w:sz w:val="20"/>
          <w:szCs w:val="20"/>
        </w:rPr>
        <w:t xml:space="preserve"> - AFRONDING</w:t>
      </w:r>
    </w:p>
    <w:bookmarkEnd w:id="0"/>
    <w:sectPr w:rsidR="00EC4B83" w:rsidRPr="002E0BEF" w:rsidSect="008A66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83"/>
    <w:rsid w:val="000B6175"/>
    <w:rsid w:val="002E0BEF"/>
    <w:rsid w:val="005A7EBA"/>
    <w:rsid w:val="008A667D"/>
    <w:rsid w:val="00EC4B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976E0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lvak.nl/leden/inschrijven_bijscholingsdagen.html?ses=431" TargetMode="External"/><Relationship Id="rId5" Type="http://schemas.openxmlformats.org/officeDocument/2006/relationships/hyperlink" Target="https://lvak.nl/leden/inschrijven_bijscholingsdagen.html?ses=503" TargetMode="External"/><Relationship Id="rId6" Type="http://schemas.openxmlformats.org/officeDocument/2006/relationships/hyperlink" Target="https://lvak.nl/leden/inschrijven_bijscholingsdagen.html?ses=502" TargetMode="External"/><Relationship Id="rId7" Type="http://schemas.openxmlformats.org/officeDocument/2006/relationships/hyperlink" Target="https://lvak.nl/leden/inschrijven_bijscholingsdagen.html?ses=501" TargetMode="External"/><Relationship Id="rId8" Type="http://schemas.openxmlformats.org/officeDocument/2006/relationships/hyperlink" Target="https://lvak.nl/leden/inschrijven_bijscholingsdagen.html?ses=505" TargetMode="External"/><Relationship Id="rId9" Type="http://schemas.openxmlformats.org/officeDocument/2006/relationships/hyperlink" Target="https://lvak.nl/leden/inschrijven_bijscholingsdagen.html?ses=506" TargetMode="External"/><Relationship Id="rId10" Type="http://schemas.openxmlformats.org/officeDocument/2006/relationships/hyperlink" Target="https://lvak.nl/leden/inschrijven_bijscholingsdagen.html?ses=504"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726</Words>
  <Characters>3993</Characters>
  <Application>Microsoft Macintosh Word</Application>
  <DocSecurity>0</DocSecurity>
  <Lines>33</Lines>
  <Paragraphs>9</Paragraphs>
  <ScaleCrop>false</ScaleCrop>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2017-02-08T10:47:00Z</dcterms:created>
  <dcterms:modified xsi:type="dcterms:W3CDTF">2017-02-12T09:41:00Z</dcterms:modified>
</cp:coreProperties>
</file>